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DFDC" w14:textId="5F64FD1D" w:rsidR="005F0297" w:rsidRPr="00C441D8" w:rsidRDefault="005F0297" w:rsidP="00740AF9">
      <w:pPr>
        <w:rPr>
          <w:rFonts w:ascii="Times New Roman" w:hAnsi="Times New Roman" w:cs="Times New Roman"/>
          <w:sz w:val="24"/>
          <w:szCs w:val="24"/>
        </w:rPr>
      </w:pPr>
      <w:r w:rsidRPr="00C441D8">
        <w:rPr>
          <w:rFonts w:ascii="Times New Roman" w:hAnsi="Times New Roman" w:cs="Times New Roman"/>
          <w:sz w:val="24"/>
          <w:szCs w:val="24"/>
        </w:rPr>
        <w:tab/>
      </w:r>
      <w:r w:rsidRPr="00C441D8">
        <w:rPr>
          <w:rFonts w:ascii="Times New Roman" w:hAnsi="Times New Roman" w:cs="Times New Roman"/>
          <w:sz w:val="24"/>
          <w:szCs w:val="24"/>
        </w:rPr>
        <w:tab/>
      </w:r>
      <w:r w:rsidRPr="00C441D8">
        <w:rPr>
          <w:rFonts w:ascii="Times New Roman" w:hAnsi="Times New Roman" w:cs="Times New Roman"/>
          <w:sz w:val="24"/>
          <w:szCs w:val="24"/>
        </w:rPr>
        <w:tab/>
      </w:r>
      <w:r w:rsidRPr="00C441D8">
        <w:rPr>
          <w:rFonts w:ascii="Times New Roman" w:hAnsi="Times New Roman" w:cs="Times New Roman"/>
          <w:sz w:val="24"/>
          <w:szCs w:val="24"/>
        </w:rPr>
        <w:tab/>
      </w:r>
      <w:r w:rsidRPr="00C441D8">
        <w:rPr>
          <w:rFonts w:ascii="Times New Roman" w:hAnsi="Times New Roman" w:cs="Times New Roman"/>
          <w:sz w:val="24"/>
          <w:szCs w:val="24"/>
        </w:rPr>
        <w:tab/>
      </w:r>
      <w:r w:rsidRPr="00C441D8">
        <w:rPr>
          <w:rFonts w:ascii="Times New Roman" w:hAnsi="Times New Roman" w:cs="Times New Roman"/>
          <w:sz w:val="24"/>
          <w:szCs w:val="24"/>
        </w:rPr>
        <w:tab/>
      </w:r>
      <w:r w:rsidR="00740AF9">
        <w:rPr>
          <w:rFonts w:ascii="Times New Roman" w:hAnsi="Times New Roman" w:cs="Times New Roman"/>
          <w:sz w:val="24"/>
          <w:szCs w:val="24"/>
        </w:rPr>
        <w:tab/>
      </w:r>
      <w:r w:rsidR="00740AF9">
        <w:rPr>
          <w:rFonts w:ascii="Times New Roman" w:hAnsi="Times New Roman" w:cs="Times New Roman"/>
          <w:sz w:val="24"/>
          <w:szCs w:val="24"/>
        </w:rPr>
        <w:tab/>
      </w:r>
      <w:r w:rsidR="00740AF9">
        <w:rPr>
          <w:rFonts w:ascii="Times New Roman" w:hAnsi="Times New Roman" w:cs="Times New Roman"/>
          <w:sz w:val="24"/>
          <w:szCs w:val="24"/>
        </w:rPr>
        <w:tab/>
      </w:r>
      <w:r w:rsidR="00740AF9">
        <w:rPr>
          <w:rFonts w:ascii="Times New Roman" w:hAnsi="Times New Roman" w:cs="Times New Roman"/>
          <w:sz w:val="24"/>
          <w:szCs w:val="24"/>
        </w:rPr>
        <w:tab/>
      </w:r>
      <w:r w:rsidR="00740AF9">
        <w:rPr>
          <w:rFonts w:ascii="Times New Roman" w:hAnsi="Times New Roman" w:cs="Times New Roman"/>
          <w:sz w:val="24"/>
          <w:szCs w:val="24"/>
        </w:rPr>
        <w:tab/>
        <w:t>EELNÕU</w:t>
      </w:r>
      <w:r w:rsidR="00E10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8E744" w14:textId="77777777" w:rsidR="005F0297" w:rsidRPr="00C441D8" w:rsidRDefault="005F0297" w:rsidP="00FF411D">
      <w:pPr>
        <w:rPr>
          <w:rFonts w:ascii="Times New Roman" w:hAnsi="Times New Roman" w:cs="Times New Roman"/>
          <w:sz w:val="24"/>
          <w:szCs w:val="24"/>
        </w:rPr>
      </w:pPr>
    </w:p>
    <w:p w14:paraId="6E2D2592" w14:textId="77777777" w:rsidR="005F0297" w:rsidRPr="00C441D8" w:rsidRDefault="00555AA7" w:rsidP="00FF411D">
      <w:pPr>
        <w:rPr>
          <w:rFonts w:ascii="Times New Roman" w:hAnsi="Times New Roman" w:cs="Times New Roman"/>
          <w:b/>
          <w:sz w:val="24"/>
          <w:szCs w:val="24"/>
        </w:rPr>
      </w:pPr>
      <w:r w:rsidRPr="00C441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8559A">
        <w:rPr>
          <w:rFonts w:ascii="Times New Roman" w:hAnsi="Times New Roman" w:cs="Times New Roman"/>
          <w:b/>
          <w:sz w:val="24"/>
          <w:szCs w:val="24"/>
        </w:rPr>
        <w:t>OBJEKTI ASUKOHT</w:t>
      </w:r>
    </w:p>
    <w:p w14:paraId="55073445" w14:textId="232C3208" w:rsidR="00FF411D" w:rsidRPr="00C441D8" w:rsidRDefault="00B501B9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C1E77">
        <w:rPr>
          <w:rFonts w:ascii="Times New Roman" w:hAnsi="Times New Roman" w:cs="Times New Roman"/>
          <w:sz w:val="24"/>
          <w:szCs w:val="24"/>
        </w:rPr>
        <w:t>Sidetrass</w:t>
      </w:r>
      <w:r w:rsidR="00B95DA4">
        <w:rPr>
          <w:rFonts w:ascii="Times New Roman" w:hAnsi="Times New Roman" w:cs="Times New Roman"/>
          <w:sz w:val="24"/>
          <w:szCs w:val="24"/>
        </w:rPr>
        <w:t xml:space="preserve"> soovitakse rajada </w:t>
      </w:r>
      <w:r w:rsidR="0072091B">
        <w:rPr>
          <w:rFonts w:ascii="Times New Roman" w:hAnsi="Times New Roman" w:cs="Times New Roman"/>
          <w:sz w:val="24"/>
          <w:szCs w:val="24"/>
        </w:rPr>
        <w:t xml:space="preserve"> </w:t>
      </w:r>
      <w:r w:rsidR="0018559A">
        <w:rPr>
          <w:rFonts w:ascii="Times New Roman" w:hAnsi="Times New Roman" w:cs="Times New Roman"/>
          <w:sz w:val="24"/>
          <w:szCs w:val="24"/>
        </w:rPr>
        <w:t>Rakvere valla</w:t>
      </w:r>
      <w:r w:rsidR="009C1E77">
        <w:rPr>
          <w:rFonts w:ascii="Times New Roman" w:hAnsi="Times New Roman" w:cs="Times New Roman"/>
          <w:sz w:val="24"/>
          <w:szCs w:val="24"/>
        </w:rPr>
        <w:t xml:space="preserve"> Ussimäe</w:t>
      </w:r>
      <w:r w:rsidR="00B95DA4">
        <w:rPr>
          <w:rFonts w:ascii="Times New Roman" w:hAnsi="Times New Roman" w:cs="Times New Roman"/>
          <w:sz w:val="24"/>
          <w:szCs w:val="24"/>
        </w:rPr>
        <w:t xml:space="preserve"> küla </w:t>
      </w:r>
      <w:r w:rsidR="0072091B">
        <w:rPr>
          <w:rFonts w:ascii="Times New Roman" w:hAnsi="Times New Roman" w:cs="Times New Roman"/>
          <w:sz w:val="24"/>
          <w:szCs w:val="24"/>
        </w:rPr>
        <w:t xml:space="preserve"> </w:t>
      </w:r>
      <w:r w:rsidR="0018559A">
        <w:rPr>
          <w:rFonts w:ascii="Times New Roman" w:hAnsi="Times New Roman" w:cs="Times New Roman"/>
          <w:sz w:val="24"/>
          <w:szCs w:val="24"/>
        </w:rPr>
        <w:t xml:space="preserve"> </w:t>
      </w:r>
      <w:r w:rsidR="009C1E77">
        <w:rPr>
          <w:rFonts w:ascii="Times New Roman" w:hAnsi="Times New Roman" w:cs="Times New Roman"/>
          <w:sz w:val="24"/>
          <w:szCs w:val="24"/>
        </w:rPr>
        <w:t>5 Pärnu-Rakvere-Sõmeru tee (katastritunnus 77004:001:1350)</w:t>
      </w:r>
      <w:r w:rsidR="00980973">
        <w:rPr>
          <w:rFonts w:ascii="Times New Roman" w:hAnsi="Times New Roman" w:cs="Times New Roman"/>
          <w:sz w:val="24"/>
          <w:szCs w:val="24"/>
        </w:rPr>
        <w:t xml:space="preserve"> kinnistule.</w:t>
      </w:r>
    </w:p>
    <w:p w14:paraId="106D1A01" w14:textId="77777777" w:rsidR="00FF411D" w:rsidRPr="00C441D8" w:rsidRDefault="00FF411D" w:rsidP="00FF411D">
      <w:pPr>
        <w:rPr>
          <w:rFonts w:ascii="Times New Roman" w:hAnsi="Times New Roman" w:cs="Times New Roman"/>
          <w:b/>
          <w:sz w:val="24"/>
          <w:szCs w:val="24"/>
        </w:rPr>
      </w:pPr>
      <w:r w:rsidRPr="00C441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8559A">
        <w:rPr>
          <w:rFonts w:ascii="Times New Roman" w:hAnsi="Times New Roman" w:cs="Times New Roman"/>
          <w:b/>
          <w:sz w:val="24"/>
          <w:szCs w:val="24"/>
        </w:rPr>
        <w:t>KAVANDATAV TEGEVUS</w:t>
      </w:r>
    </w:p>
    <w:p w14:paraId="2E24C370" w14:textId="69EB35CA" w:rsidR="00185CAA" w:rsidRDefault="00FF411D" w:rsidP="00F72BCD">
      <w:pPr>
        <w:rPr>
          <w:rFonts w:ascii="Times New Roman" w:hAnsi="Times New Roman" w:cs="Times New Roman"/>
          <w:sz w:val="24"/>
          <w:szCs w:val="24"/>
        </w:rPr>
      </w:pPr>
      <w:r w:rsidRPr="00C441D8">
        <w:rPr>
          <w:rFonts w:ascii="Times New Roman" w:hAnsi="Times New Roman" w:cs="Times New Roman"/>
          <w:sz w:val="24"/>
          <w:szCs w:val="24"/>
        </w:rPr>
        <w:t xml:space="preserve">2.1. </w:t>
      </w:r>
      <w:r w:rsidR="0018559A">
        <w:rPr>
          <w:rFonts w:ascii="Times New Roman" w:hAnsi="Times New Roman" w:cs="Times New Roman"/>
          <w:sz w:val="24"/>
          <w:szCs w:val="24"/>
        </w:rPr>
        <w:t xml:space="preserve">Soovitakse </w:t>
      </w:r>
      <w:r w:rsidR="00F72BCD">
        <w:rPr>
          <w:rFonts w:ascii="Times New Roman" w:hAnsi="Times New Roman" w:cs="Times New Roman"/>
          <w:sz w:val="24"/>
          <w:szCs w:val="24"/>
        </w:rPr>
        <w:t>paigaldada 7-avali</w:t>
      </w:r>
      <w:r w:rsidR="00B05104">
        <w:rPr>
          <w:rFonts w:ascii="Times New Roman" w:hAnsi="Times New Roman" w:cs="Times New Roman"/>
          <w:sz w:val="24"/>
          <w:szCs w:val="24"/>
        </w:rPr>
        <w:t>n</w:t>
      </w:r>
      <w:r w:rsidR="00F72BCD">
        <w:rPr>
          <w:rFonts w:ascii="Times New Roman" w:hAnsi="Times New Roman" w:cs="Times New Roman"/>
          <w:sz w:val="24"/>
          <w:szCs w:val="24"/>
        </w:rPr>
        <w:t xml:space="preserve">e multitoru magistraal side optikakaabli jaoks, sidekaevud, sidekapid. Peale multitoru paigaldamist multitoru sisse puhutakse optikakaabel. </w:t>
      </w:r>
    </w:p>
    <w:p w14:paraId="5C2131EB" w14:textId="77777777" w:rsidR="0018559A" w:rsidRDefault="0018559A" w:rsidP="00FF411D">
      <w:pPr>
        <w:rPr>
          <w:rFonts w:ascii="Times New Roman" w:hAnsi="Times New Roman" w:cs="Times New Roman"/>
          <w:b/>
          <w:sz w:val="24"/>
          <w:szCs w:val="24"/>
        </w:rPr>
      </w:pPr>
      <w:r w:rsidRPr="00C441D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PROJEKTEERIMISE LÄHTEMATERJAL</w:t>
      </w:r>
    </w:p>
    <w:p w14:paraId="0084ED33" w14:textId="60223B1F" w:rsidR="0018559A" w:rsidRPr="0018559A" w:rsidRDefault="0018559A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Taotluse esitajaks on </w:t>
      </w:r>
      <w:r w:rsidR="00201955">
        <w:rPr>
          <w:rFonts w:ascii="Times New Roman" w:hAnsi="Times New Roman" w:cs="Times New Roman"/>
          <w:sz w:val="24"/>
          <w:szCs w:val="24"/>
        </w:rPr>
        <w:t>Osaühing Reaalprojekt</w:t>
      </w:r>
      <w:r w:rsidR="00415A19">
        <w:rPr>
          <w:rFonts w:ascii="Times New Roman" w:hAnsi="Times New Roman" w:cs="Times New Roman"/>
          <w:sz w:val="24"/>
          <w:szCs w:val="24"/>
        </w:rPr>
        <w:t>, projekti tellija Andigo Eesti OÜ.</w:t>
      </w:r>
    </w:p>
    <w:p w14:paraId="55819D68" w14:textId="0F72C88A" w:rsidR="008278D3" w:rsidRDefault="008278D3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20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889">
        <w:rPr>
          <w:rFonts w:ascii="Times New Roman" w:hAnsi="Times New Roman" w:cs="Times New Roman"/>
          <w:sz w:val="24"/>
          <w:szCs w:val="24"/>
        </w:rPr>
        <w:t>Asendiskeem P22007B_TP_EN-4-0</w:t>
      </w:r>
      <w:r w:rsidR="00980973">
        <w:rPr>
          <w:rFonts w:ascii="Times New Roman" w:hAnsi="Times New Roman" w:cs="Times New Roman"/>
          <w:sz w:val="24"/>
          <w:szCs w:val="24"/>
        </w:rPr>
        <w:t>2</w:t>
      </w:r>
      <w:r w:rsidR="00F07889">
        <w:rPr>
          <w:rFonts w:ascii="Times New Roman" w:hAnsi="Times New Roman" w:cs="Times New Roman"/>
          <w:sz w:val="24"/>
          <w:szCs w:val="24"/>
        </w:rPr>
        <w:t>_asukoht_II_etapp (väljastaja Reaalprojekt OÜ)</w:t>
      </w:r>
    </w:p>
    <w:p w14:paraId="1A9F5493" w14:textId="0D49B77B" w:rsidR="00F07889" w:rsidRPr="00C441D8" w:rsidRDefault="00F07889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Asendiskeem Eskiis_Rakvere_vald (väljastaja Reaalprojekt OÜ)</w:t>
      </w:r>
    </w:p>
    <w:p w14:paraId="2356C2C4" w14:textId="77777777" w:rsidR="00133F2E" w:rsidRPr="00133F2E" w:rsidRDefault="00133F2E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PROJEKTI KOOSSEIS JA VORMISTAMINE</w:t>
      </w:r>
    </w:p>
    <w:p w14:paraId="527A97D8" w14:textId="77777777" w:rsidR="00133F2E" w:rsidRDefault="00133F2E" w:rsidP="001E5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508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Ehitusprojekt vormistada vastavalt ehitusseadustiku §</w:t>
      </w:r>
      <w:r w:rsidR="001F5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toodud nõuetele, Eesti standarditele EVS 932:2017 „Ehitusprojekt“, EV kehtivatele normatiivdokumentidele ja heale projekteerimistavale.</w:t>
      </w:r>
    </w:p>
    <w:p w14:paraId="44200D9D" w14:textId="77777777" w:rsidR="001E508B" w:rsidRDefault="001F5822" w:rsidP="001E5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508B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Ehitusprojekt peab olema koostatud või kontrollitud projekteerimises pädeva vastutava spetsialisti poolt vastavalt ehitusseadustiku § 23.</w:t>
      </w:r>
    </w:p>
    <w:p w14:paraId="1CB71934" w14:textId="6860C54B" w:rsidR="00FF411D" w:rsidRPr="00C441D8" w:rsidRDefault="001F5822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Koos ehitusprojektiga esitada kinnitamiseks asendiplaan, kus on ära näidatud olemasolevad ja projekteeritavad </w:t>
      </w:r>
      <w:r w:rsidR="00D135A3">
        <w:rPr>
          <w:rFonts w:ascii="Times New Roman" w:hAnsi="Times New Roman" w:cs="Times New Roman"/>
          <w:sz w:val="24"/>
          <w:szCs w:val="24"/>
        </w:rPr>
        <w:t>ehitised.</w:t>
      </w:r>
    </w:p>
    <w:p w14:paraId="374E9936" w14:textId="1F4320A3" w:rsidR="00971FF2" w:rsidRDefault="001F5822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Projekti koostamise käigus teha koostööd trasside, tehnovõrkude ja projekteeritavale ala</w:t>
      </w:r>
      <w:r w:rsidR="00971FF2">
        <w:rPr>
          <w:rFonts w:ascii="Times New Roman" w:hAnsi="Times New Roman" w:cs="Times New Roman"/>
          <w:sz w:val="24"/>
          <w:szCs w:val="24"/>
        </w:rPr>
        <w:t xml:space="preserve">le jäävate </w:t>
      </w:r>
      <w:r w:rsidR="00D135A3">
        <w:rPr>
          <w:rFonts w:ascii="Times New Roman" w:hAnsi="Times New Roman" w:cs="Times New Roman"/>
          <w:sz w:val="24"/>
          <w:szCs w:val="24"/>
        </w:rPr>
        <w:t>ehitiste</w:t>
      </w:r>
      <w:r w:rsidR="00971FF2">
        <w:rPr>
          <w:rFonts w:ascii="Times New Roman" w:hAnsi="Times New Roman" w:cs="Times New Roman"/>
          <w:sz w:val="24"/>
          <w:szCs w:val="24"/>
        </w:rPr>
        <w:t xml:space="preserve"> omanikega. </w:t>
      </w:r>
    </w:p>
    <w:p w14:paraId="65992420" w14:textId="742DECFB" w:rsidR="00650861" w:rsidRDefault="00650861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08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Koos projektiga esitada kõik asjaõiguslepingud maaomanikega, keda sidetrassi rajamine puudutab.</w:t>
      </w:r>
    </w:p>
    <w:p w14:paraId="27E8EB27" w14:textId="3148319C" w:rsidR="00B606A1" w:rsidRDefault="00971FF2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082B">
        <w:rPr>
          <w:rFonts w:ascii="Times New Roman" w:hAnsi="Times New Roman" w:cs="Times New Roman"/>
          <w:sz w:val="24"/>
          <w:szCs w:val="24"/>
        </w:rPr>
        <w:t>6</w:t>
      </w:r>
      <w:r w:rsidR="001F5822">
        <w:rPr>
          <w:rFonts w:ascii="Times New Roman" w:hAnsi="Times New Roman" w:cs="Times New Roman"/>
          <w:sz w:val="24"/>
          <w:szCs w:val="24"/>
        </w:rPr>
        <w:t xml:space="preserve">. </w:t>
      </w:r>
      <w:r w:rsidR="00857B0A" w:rsidRPr="00C441D8">
        <w:rPr>
          <w:rFonts w:ascii="Times New Roman" w:hAnsi="Times New Roman" w:cs="Times New Roman"/>
          <w:sz w:val="24"/>
          <w:szCs w:val="24"/>
        </w:rPr>
        <w:t>Asendiplaanile kanda kõik kinnistul asuvad kitsendused</w:t>
      </w:r>
      <w:r w:rsidR="00D135A3">
        <w:rPr>
          <w:rFonts w:ascii="Times New Roman" w:hAnsi="Times New Roman" w:cs="Times New Roman"/>
          <w:sz w:val="24"/>
          <w:szCs w:val="24"/>
        </w:rPr>
        <w:t xml:space="preserve"> </w:t>
      </w:r>
      <w:r w:rsidR="00857B0A" w:rsidRPr="00C441D8">
        <w:rPr>
          <w:rFonts w:ascii="Times New Roman" w:hAnsi="Times New Roman" w:cs="Times New Roman"/>
          <w:sz w:val="24"/>
          <w:szCs w:val="24"/>
        </w:rPr>
        <w:t>ja piirangud, tehnovõrgud</w:t>
      </w:r>
      <w:r w:rsidR="00616E0B">
        <w:rPr>
          <w:rFonts w:ascii="Times New Roman" w:hAnsi="Times New Roman" w:cs="Times New Roman"/>
          <w:sz w:val="24"/>
          <w:szCs w:val="24"/>
        </w:rPr>
        <w:t>.</w:t>
      </w:r>
    </w:p>
    <w:p w14:paraId="08271F89" w14:textId="62B8B5AB" w:rsidR="00217C46" w:rsidRDefault="00217C46" w:rsidP="0041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08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Projekti koostamiseks taotleda </w:t>
      </w:r>
      <w:r w:rsidR="009108F9">
        <w:rPr>
          <w:rFonts w:ascii="Times New Roman" w:hAnsi="Times New Roman" w:cs="Times New Roman"/>
          <w:sz w:val="24"/>
          <w:szCs w:val="24"/>
        </w:rPr>
        <w:t>tehnilised tingimused kommunikatsioonide valdajatelt, kelle trasse projektiga tehtavad tööd puudutavad.</w:t>
      </w:r>
    </w:p>
    <w:p w14:paraId="6CFECCBD" w14:textId="786BDFDB" w:rsidR="008A205D" w:rsidRDefault="008A205D" w:rsidP="0041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08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Projektis näha ette ehitustöödega rikutud maa-ala taastamine või korrastamine.</w:t>
      </w:r>
    </w:p>
    <w:p w14:paraId="200CFCF3" w14:textId="5D23D4F0" w:rsidR="00650861" w:rsidRDefault="00650861" w:rsidP="0041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0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Projekt peab vastama majandus- ja taristuministri 17.07.2015 määruses nr 97 „</w:t>
      </w:r>
      <w:r w:rsidR="00797B98">
        <w:rPr>
          <w:rFonts w:ascii="Times New Roman" w:hAnsi="Times New Roman" w:cs="Times New Roman"/>
          <w:sz w:val="24"/>
          <w:szCs w:val="24"/>
        </w:rPr>
        <w:t>Nõuded ehitusprojektile“</w:t>
      </w:r>
      <w:r w:rsidR="00C03E58">
        <w:rPr>
          <w:rFonts w:ascii="Times New Roman" w:hAnsi="Times New Roman" w:cs="Times New Roman"/>
          <w:sz w:val="24"/>
          <w:szCs w:val="24"/>
        </w:rPr>
        <w:t>.</w:t>
      </w:r>
    </w:p>
    <w:p w14:paraId="0CC8C6C7" w14:textId="77777777" w:rsidR="00112DFF" w:rsidRPr="00C441D8" w:rsidRDefault="009E2EBA" w:rsidP="0011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6A15">
        <w:rPr>
          <w:rFonts w:ascii="Times New Roman" w:hAnsi="Times New Roman" w:cs="Times New Roman"/>
          <w:sz w:val="24"/>
          <w:szCs w:val="24"/>
        </w:rPr>
        <w:t>Projektile lisada käesolevad projekteerimistingimused.</w:t>
      </w:r>
    </w:p>
    <w:p w14:paraId="0D7E66A9" w14:textId="77777777" w:rsidR="004C413B" w:rsidRPr="00C441D8" w:rsidRDefault="009E2EBA" w:rsidP="00FF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F411D" w:rsidRPr="00C441D8">
        <w:rPr>
          <w:rFonts w:ascii="Times New Roman" w:hAnsi="Times New Roman" w:cs="Times New Roman"/>
          <w:sz w:val="24"/>
          <w:szCs w:val="24"/>
        </w:rPr>
        <w:t>. Projekteerimistingimused kehtivad viis aastat.</w:t>
      </w:r>
    </w:p>
    <w:sectPr w:rsidR="004C413B" w:rsidRPr="00C4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1D"/>
    <w:rsid w:val="00062547"/>
    <w:rsid w:val="000625D3"/>
    <w:rsid w:val="000639A0"/>
    <w:rsid w:val="000A6ED5"/>
    <w:rsid w:val="000C2D79"/>
    <w:rsid w:val="000C45C0"/>
    <w:rsid w:val="000C69B3"/>
    <w:rsid w:val="000E1085"/>
    <w:rsid w:val="000E21E8"/>
    <w:rsid w:val="00112DFF"/>
    <w:rsid w:val="0012143B"/>
    <w:rsid w:val="00124AA8"/>
    <w:rsid w:val="00131159"/>
    <w:rsid w:val="00132DE7"/>
    <w:rsid w:val="00133F2E"/>
    <w:rsid w:val="00184883"/>
    <w:rsid w:val="0018559A"/>
    <w:rsid w:val="00185CAA"/>
    <w:rsid w:val="001B02FD"/>
    <w:rsid w:val="001E508B"/>
    <w:rsid w:val="001F5822"/>
    <w:rsid w:val="001F5B3F"/>
    <w:rsid w:val="00201955"/>
    <w:rsid w:val="00217C46"/>
    <w:rsid w:val="00255C7F"/>
    <w:rsid w:val="00291C44"/>
    <w:rsid w:val="002B5857"/>
    <w:rsid w:val="00313675"/>
    <w:rsid w:val="00330ADD"/>
    <w:rsid w:val="00334B90"/>
    <w:rsid w:val="00346C8F"/>
    <w:rsid w:val="003851F2"/>
    <w:rsid w:val="003A12AE"/>
    <w:rsid w:val="003D6A3A"/>
    <w:rsid w:val="00404017"/>
    <w:rsid w:val="00415A19"/>
    <w:rsid w:val="0041631A"/>
    <w:rsid w:val="00416B79"/>
    <w:rsid w:val="0044327E"/>
    <w:rsid w:val="00452B30"/>
    <w:rsid w:val="0048082B"/>
    <w:rsid w:val="00482610"/>
    <w:rsid w:val="004B1503"/>
    <w:rsid w:val="004C413B"/>
    <w:rsid w:val="004F77B0"/>
    <w:rsid w:val="00501871"/>
    <w:rsid w:val="00536599"/>
    <w:rsid w:val="00555AA7"/>
    <w:rsid w:val="005C5D0F"/>
    <w:rsid w:val="005F0297"/>
    <w:rsid w:val="005F3DD0"/>
    <w:rsid w:val="00616E0B"/>
    <w:rsid w:val="006218E6"/>
    <w:rsid w:val="00624640"/>
    <w:rsid w:val="00627731"/>
    <w:rsid w:val="00647DC4"/>
    <w:rsid w:val="00650861"/>
    <w:rsid w:val="006706E0"/>
    <w:rsid w:val="006B785E"/>
    <w:rsid w:val="00700217"/>
    <w:rsid w:val="0072091B"/>
    <w:rsid w:val="00721D38"/>
    <w:rsid w:val="00722FC9"/>
    <w:rsid w:val="00724B24"/>
    <w:rsid w:val="00731330"/>
    <w:rsid w:val="00740AF9"/>
    <w:rsid w:val="007536FE"/>
    <w:rsid w:val="00773B96"/>
    <w:rsid w:val="00797B98"/>
    <w:rsid w:val="007A37E4"/>
    <w:rsid w:val="007B443F"/>
    <w:rsid w:val="007D3762"/>
    <w:rsid w:val="007D5DE2"/>
    <w:rsid w:val="007E7E87"/>
    <w:rsid w:val="00803D93"/>
    <w:rsid w:val="00814710"/>
    <w:rsid w:val="0081664F"/>
    <w:rsid w:val="008278D3"/>
    <w:rsid w:val="00857B0A"/>
    <w:rsid w:val="00874819"/>
    <w:rsid w:val="00890697"/>
    <w:rsid w:val="00891ACB"/>
    <w:rsid w:val="008A205D"/>
    <w:rsid w:val="008E6DE3"/>
    <w:rsid w:val="008E7AF3"/>
    <w:rsid w:val="008F6883"/>
    <w:rsid w:val="009108F9"/>
    <w:rsid w:val="00913AC2"/>
    <w:rsid w:val="00914858"/>
    <w:rsid w:val="009201B3"/>
    <w:rsid w:val="00932D09"/>
    <w:rsid w:val="0095118E"/>
    <w:rsid w:val="00971FF2"/>
    <w:rsid w:val="0097590E"/>
    <w:rsid w:val="00980973"/>
    <w:rsid w:val="009C1E77"/>
    <w:rsid w:val="009E2EBA"/>
    <w:rsid w:val="00A2000E"/>
    <w:rsid w:val="00A3186D"/>
    <w:rsid w:val="00A34B5C"/>
    <w:rsid w:val="00A47BD2"/>
    <w:rsid w:val="00AC09CF"/>
    <w:rsid w:val="00B05104"/>
    <w:rsid w:val="00B25E35"/>
    <w:rsid w:val="00B4697C"/>
    <w:rsid w:val="00B501B9"/>
    <w:rsid w:val="00B52ACB"/>
    <w:rsid w:val="00B536DB"/>
    <w:rsid w:val="00B606A1"/>
    <w:rsid w:val="00B95DA4"/>
    <w:rsid w:val="00BE514F"/>
    <w:rsid w:val="00BF4137"/>
    <w:rsid w:val="00C009C4"/>
    <w:rsid w:val="00C03E58"/>
    <w:rsid w:val="00C24131"/>
    <w:rsid w:val="00C441D8"/>
    <w:rsid w:val="00CA27D2"/>
    <w:rsid w:val="00CC5671"/>
    <w:rsid w:val="00CF6101"/>
    <w:rsid w:val="00CF7286"/>
    <w:rsid w:val="00D135A3"/>
    <w:rsid w:val="00D36A15"/>
    <w:rsid w:val="00D52F12"/>
    <w:rsid w:val="00D5412A"/>
    <w:rsid w:val="00DB6A60"/>
    <w:rsid w:val="00DB727F"/>
    <w:rsid w:val="00DF0923"/>
    <w:rsid w:val="00DF4E9F"/>
    <w:rsid w:val="00E10648"/>
    <w:rsid w:val="00E23322"/>
    <w:rsid w:val="00E36DB0"/>
    <w:rsid w:val="00E62724"/>
    <w:rsid w:val="00EA1E72"/>
    <w:rsid w:val="00EB1399"/>
    <w:rsid w:val="00EC0C47"/>
    <w:rsid w:val="00EE23A0"/>
    <w:rsid w:val="00F07889"/>
    <w:rsid w:val="00F2258C"/>
    <w:rsid w:val="00F3252F"/>
    <w:rsid w:val="00F60ACA"/>
    <w:rsid w:val="00F72BCD"/>
    <w:rsid w:val="00FA2FFB"/>
    <w:rsid w:val="00FE55B3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80B0"/>
  <w15:docId w15:val="{53E088A6-01F8-493B-84C5-F109CABC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Liivak</dc:creator>
  <cp:lastModifiedBy>Inge Liivak</cp:lastModifiedBy>
  <cp:revision>3</cp:revision>
  <cp:lastPrinted>2022-04-21T13:38:00Z</cp:lastPrinted>
  <dcterms:created xsi:type="dcterms:W3CDTF">2022-06-01T10:51:00Z</dcterms:created>
  <dcterms:modified xsi:type="dcterms:W3CDTF">2022-06-01T10:57:00Z</dcterms:modified>
</cp:coreProperties>
</file>